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"Лицей №44"</w:t>
      </w:r>
    </w:p>
    <w:p w:rsidR="008C24D7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Чебоксары Чувашской Республики</w:t>
      </w: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P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14D3">
        <w:rPr>
          <w:rFonts w:ascii="Times New Roman" w:hAnsi="Times New Roman" w:cs="Times New Roman"/>
          <w:b/>
          <w:sz w:val="32"/>
          <w:szCs w:val="32"/>
        </w:rPr>
        <w:t>Интеллектуальная игра</w:t>
      </w: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14D3">
        <w:rPr>
          <w:rFonts w:ascii="Times New Roman" w:hAnsi="Times New Roman" w:cs="Times New Roman"/>
          <w:b/>
          <w:sz w:val="32"/>
          <w:szCs w:val="32"/>
        </w:rPr>
        <w:t>"Поклонимся великим тем годам..."</w:t>
      </w:r>
    </w:p>
    <w:p w:rsidR="00FC4436" w:rsidRPr="008014D3" w:rsidRDefault="00FC4436" w:rsidP="008014D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4436" w:rsidRDefault="00FC4436" w:rsidP="00FC44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(методическая разработка внеклассного мероприятия </w:t>
      </w:r>
    </w:p>
    <w:p w:rsidR="00FC4436" w:rsidRDefault="00FC4436" w:rsidP="00FC44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учащихся 5-8 классов)</w:t>
      </w:r>
    </w:p>
    <w:p w:rsidR="008014D3" w:rsidRP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014D3" w:rsidRP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Выполнил: учитель информатики </w:t>
      </w:r>
    </w:p>
    <w:p w:rsidR="008014D3" w:rsidRDefault="008014D3" w:rsidP="008014D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"Лицей №44" г. Чебоксары</w:t>
      </w:r>
    </w:p>
    <w:p w:rsidR="008014D3" w:rsidRPr="00FC4436" w:rsidRDefault="008014D3" w:rsidP="008014D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C4436">
        <w:rPr>
          <w:rFonts w:ascii="Times New Roman" w:hAnsi="Times New Roman" w:cs="Times New Roman"/>
          <w:b/>
          <w:sz w:val="24"/>
          <w:szCs w:val="24"/>
        </w:rPr>
        <w:t>Мулюкова</w:t>
      </w:r>
      <w:proofErr w:type="spellEnd"/>
      <w:r w:rsidRPr="00FC4436">
        <w:rPr>
          <w:rFonts w:ascii="Times New Roman" w:hAnsi="Times New Roman" w:cs="Times New Roman"/>
          <w:b/>
          <w:sz w:val="24"/>
          <w:szCs w:val="24"/>
        </w:rPr>
        <w:t xml:space="preserve"> Алена Вячеславовна</w:t>
      </w:r>
    </w:p>
    <w:p w:rsidR="008014D3" w:rsidRDefault="008014D3" w:rsidP="008014D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14D3" w:rsidRDefault="008014D3" w:rsidP="008014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Чебоксары - 2020</w:t>
      </w:r>
    </w:p>
    <w:p w:rsidR="00FC4436" w:rsidRDefault="00FC4436" w:rsidP="00FC443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Данная методическая разработка предназначена для проведения классного часа (внеклассного мероприятия) с учащимися 5-8 классов, </w:t>
      </w:r>
      <w:r w:rsidR="00883930">
        <w:rPr>
          <w:rFonts w:ascii="Times New Roman" w:hAnsi="Times New Roman" w:cs="Times New Roman"/>
          <w:sz w:val="24"/>
          <w:szCs w:val="24"/>
        </w:rPr>
        <w:t>посвящается 75-летию Победы в Великой Отечественной войне 1941-1945гг.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4D3" w:rsidRDefault="00FC4436" w:rsidP="00883930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3930">
        <w:rPr>
          <w:rFonts w:ascii="Times New Roman" w:hAnsi="Times New Roman" w:cs="Times New Roman"/>
          <w:b/>
          <w:i/>
          <w:sz w:val="24"/>
          <w:szCs w:val="24"/>
        </w:rPr>
        <w:t>Основная</w:t>
      </w:r>
      <w:r w:rsidR="00883930" w:rsidRPr="00883930">
        <w:rPr>
          <w:rFonts w:ascii="Times New Roman" w:hAnsi="Times New Roman" w:cs="Times New Roman"/>
          <w:b/>
          <w:i/>
          <w:sz w:val="24"/>
          <w:szCs w:val="24"/>
        </w:rPr>
        <w:t xml:space="preserve"> цель</w:t>
      </w:r>
      <w:r w:rsidR="00883930">
        <w:rPr>
          <w:rFonts w:ascii="Times New Roman" w:hAnsi="Times New Roman" w:cs="Times New Roman"/>
          <w:sz w:val="24"/>
          <w:szCs w:val="24"/>
        </w:rPr>
        <w:t xml:space="preserve"> - </w:t>
      </w:r>
      <w:r w:rsidR="008839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83930" w:rsidRPr="008839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овлечение обучающихся в мероприятия гражданско-патриотической направленности.</w:t>
      </w:r>
    </w:p>
    <w:p w:rsidR="00883930" w:rsidRDefault="00883930" w:rsidP="00883930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883930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Задачи:</w:t>
      </w:r>
    </w:p>
    <w:p w:rsidR="00883930" w:rsidRPr="00883930" w:rsidRDefault="00883930" w:rsidP="008839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rFonts w:ascii="Arial" w:hAnsi="Arial" w:cs="Arial"/>
          <w:color w:val="000000"/>
        </w:rPr>
      </w:pPr>
      <w:r w:rsidRPr="00883930">
        <w:rPr>
          <w:color w:val="000000"/>
        </w:rPr>
        <w:t>расширение знаний о Великой Отечественной войне 1941-1945 гг.;</w:t>
      </w:r>
    </w:p>
    <w:p w:rsidR="00883930" w:rsidRPr="00883930" w:rsidRDefault="00883930" w:rsidP="008839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rFonts w:ascii="Arial" w:hAnsi="Arial" w:cs="Arial"/>
          <w:color w:val="000000"/>
        </w:rPr>
      </w:pPr>
      <w:r w:rsidRPr="00883930">
        <w:rPr>
          <w:color w:val="000000"/>
        </w:rPr>
        <w:t>воспитание чувства гордости и уважения к прошлому своего Отечества, ответственности за судьбу своей страны, пробуждение интереса к изучению войны;</w:t>
      </w:r>
    </w:p>
    <w:p w:rsidR="00883930" w:rsidRPr="00883930" w:rsidRDefault="00883930" w:rsidP="0088393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</w:t>
      </w:r>
      <w:r w:rsidRPr="00883930">
        <w:rPr>
          <w:color w:val="000000"/>
        </w:rPr>
        <w:t>оспитание чувства долга перед Отечеством, перед павшими героями, отдавшими жизнь за нашу свободу.</w:t>
      </w:r>
    </w:p>
    <w:p w:rsidR="00883930" w:rsidRDefault="00883930" w:rsidP="00883930">
      <w:pPr>
        <w:pStyle w:val="a4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:rsidR="0014471B" w:rsidRPr="0014471B" w:rsidRDefault="00155668" w:rsidP="0015566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155668">
        <w:rPr>
          <w:b/>
          <w:bCs/>
          <w:color w:val="000000"/>
        </w:rPr>
        <w:t>Форма проведения</w:t>
      </w:r>
      <w:r w:rsidR="0014471B" w:rsidRPr="00155668">
        <w:rPr>
          <w:b/>
          <w:bCs/>
          <w:color w:val="000000"/>
        </w:rPr>
        <w:t>:</w:t>
      </w:r>
      <w:r>
        <w:rPr>
          <w:color w:val="000000"/>
        </w:rPr>
        <w:t xml:space="preserve"> викторина.</w:t>
      </w:r>
    </w:p>
    <w:p w:rsidR="0014471B" w:rsidRPr="0014471B" w:rsidRDefault="0014471B" w:rsidP="0015566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4471B" w:rsidRPr="0014471B" w:rsidRDefault="00155668" w:rsidP="0015566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Участники</w:t>
      </w:r>
      <w:r w:rsidR="0014471B" w:rsidRPr="00155668">
        <w:rPr>
          <w:b/>
          <w:bCs/>
          <w:color w:val="000000"/>
        </w:rPr>
        <w:t>:</w:t>
      </w:r>
      <w:r>
        <w:rPr>
          <w:color w:val="000000"/>
        </w:rPr>
        <w:t> у</w:t>
      </w:r>
      <w:r w:rsidR="0014471B" w:rsidRPr="0014471B">
        <w:rPr>
          <w:color w:val="000000"/>
        </w:rPr>
        <w:t xml:space="preserve">читель, </w:t>
      </w:r>
      <w:r>
        <w:rPr>
          <w:color w:val="000000"/>
        </w:rPr>
        <w:t>учащиеся 5-8 классов</w:t>
      </w:r>
      <w:r w:rsidR="00256B3B">
        <w:rPr>
          <w:color w:val="000000"/>
        </w:rPr>
        <w:t>, члены жюри</w:t>
      </w:r>
      <w:r w:rsidR="0014471B" w:rsidRPr="0014471B">
        <w:rPr>
          <w:color w:val="000000"/>
        </w:rPr>
        <w:t>.</w:t>
      </w:r>
    </w:p>
    <w:p w:rsidR="0014471B" w:rsidRPr="0014471B" w:rsidRDefault="0014471B" w:rsidP="0015566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55668" w:rsidRPr="00155668" w:rsidRDefault="0014471B" w:rsidP="0015566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155668">
        <w:rPr>
          <w:b/>
          <w:bCs/>
          <w:color w:val="000000"/>
        </w:rPr>
        <w:t>Ход мероприятия:</w:t>
      </w:r>
      <w:r w:rsidR="00155668">
        <w:rPr>
          <w:b/>
          <w:bCs/>
          <w:color w:val="000000"/>
        </w:rPr>
        <w:t xml:space="preserve"> </w:t>
      </w:r>
    </w:p>
    <w:p w:rsidR="0014471B" w:rsidRPr="0014471B" w:rsidRDefault="0014471B" w:rsidP="0015566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55668" w:rsidRDefault="00F957F4" w:rsidP="00BC3092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Приветствие</w:t>
      </w:r>
      <w:r w:rsidR="00256B3B">
        <w:rPr>
          <w:b/>
          <w:bCs/>
          <w:color w:val="000000"/>
        </w:rPr>
        <w:t>.</w:t>
      </w:r>
    </w:p>
    <w:p w:rsidR="00BC3092" w:rsidRDefault="00256B3B" w:rsidP="00BC3092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284"/>
        <w:jc w:val="both"/>
        <w:rPr>
          <w:bCs/>
          <w:color w:val="000000"/>
        </w:rPr>
      </w:pPr>
      <w:r w:rsidRPr="00BC3092">
        <w:rPr>
          <w:bCs/>
          <w:color w:val="000000"/>
          <w:u w:val="single"/>
        </w:rPr>
        <w:t>Учитель:</w:t>
      </w:r>
      <w:r>
        <w:rPr>
          <w:bCs/>
          <w:color w:val="000000"/>
        </w:rPr>
        <w:t xml:space="preserve"> </w:t>
      </w:r>
    </w:p>
    <w:p w:rsidR="0014471B" w:rsidRPr="0014471B" w:rsidRDefault="00155668" w:rsidP="00BC3092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bCs/>
          <w:color w:val="000000"/>
        </w:rPr>
        <w:t>З</w:t>
      </w:r>
      <w:r w:rsidRPr="00155668">
        <w:rPr>
          <w:bCs/>
          <w:color w:val="000000"/>
        </w:rPr>
        <w:t>дравствуйте, р</w:t>
      </w:r>
      <w:r w:rsidR="0014471B" w:rsidRPr="00155668">
        <w:rPr>
          <w:color w:val="000000"/>
        </w:rPr>
        <w:t>ебята,</w:t>
      </w:r>
      <w:r w:rsidR="00256B3B">
        <w:rPr>
          <w:color w:val="000000"/>
        </w:rPr>
        <w:t xml:space="preserve"> сегодня</w:t>
      </w:r>
      <w:r w:rsidR="0014471B" w:rsidRPr="0014471B">
        <w:rPr>
          <w:color w:val="000000"/>
        </w:rPr>
        <w:t xml:space="preserve"> мы </w:t>
      </w:r>
      <w:r w:rsidR="00256B3B">
        <w:rPr>
          <w:color w:val="000000"/>
        </w:rPr>
        <w:t xml:space="preserve">с вами </w:t>
      </w:r>
      <w:r w:rsidR="0014471B" w:rsidRPr="0014471B">
        <w:rPr>
          <w:color w:val="000000"/>
        </w:rPr>
        <w:t>перенесемся в 1941</w:t>
      </w:r>
      <w:r w:rsidR="00256B3B">
        <w:rPr>
          <w:color w:val="000000"/>
        </w:rPr>
        <w:t>-1945гг</w:t>
      </w:r>
      <w:r w:rsidR="0014471B" w:rsidRPr="0014471B">
        <w:rPr>
          <w:color w:val="000000"/>
        </w:rPr>
        <w:t xml:space="preserve">. Знаете ли вы чем он памятен для нашего Отечества? </w:t>
      </w:r>
    </w:p>
    <w:p w:rsidR="0014471B" w:rsidRDefault="0014471B" w:rsidP="00BC3092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14471B">
        <w:rPr>
          <w:color w:val="000000"/>
        </w:rPr>
        <w:t>Фашизм добрался и до нашей Родины. Наши предки отчаянно сражались не за свои, а за наши с ва</w:t>
      </w:r>
      <w:r w:rsidR="00155668">
        <w:rPr>
          <w:color w:val="000000"/>
        </w:rPr>
        <w:t>ми жизни! Они хотели, чтобы на З</w:t>
      </w:r>
      <w:r w:rsidRPr="0014471B">
        <w:rPr>
          <w:color w:val="000000"/>
        </w:rPr>
        <w:t>емле всегда пели птицы и цвели сады, чтобы без страха играли на улицах дети, чтобы на Земле царил мир. Воинам Красной армии было чрезвычайно сложно одолеть фашизм, но они это сделали, превозмогая все трудности.</w:t>
      </w:r>
      <w:r w:rsidR="00DA7300">
        <w:rPr>
          <w:color w:val="000000"/>
        </w:rPr>
        <w:t xml:space="preserve"> </w:t>
      </w:r>
    </w:p>
    <w:p w:rsidR="00DA7300" w:rsidRDefault="00DA7300" w:rsidP="00BC3092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Давайте почтим память павшим в войне против фашизма Минутой молчания.</w:t>
      </w:r>
    </w:p>
    <w:p w:rsidR="00BC3092" w:rsidRPr="00BC3092" w:rsidRDefault="00BC3092" w:rsidP="00BC3092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BC3092">
        <w:rPr>
          <w:b/>
          <w:color w:val="000000"/>
        </w:rPr>
        <w:t>Интеллектуальная игра</w:t>
      </w:r>
      <w:r w:rsidR="00256B3B" w:rsidRPr="00BC3092">
        <w:rPr>
          <w:b/>
          <w:color w:val="000000"/>
        </w:rPr>
        <w:t xml:space="preserve"> "Поклонимся великим тем годам...". </w:t>
      </w:r>
    </w:p>
    <w:p w:rsidR="00A32AB8" w:rsidRDefault="00256B3B" w:rsidP="00A32AB8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  <w:r>
        <w:rPr>
          <w:color w:val="000000"/>
        </w:rPr>
        <w:t>Игра-викторина</w:t>
      </w:r>
      <w:r w:rsidR="0048414D" w:rsidRPr="0048414D">
        <w:rPr>
          <w:color w:val="000000"/>
        </w:rPr>
        <w:t xml:space="preserve"> </w:t>
      </w:r>
      <w:r w:rsidR="0048414D">
        <w:rPr>
          <w:color w:val="000000"/>
        </w:rPr>
        <w:t>состоит из двух туров. П</w:t>
      </w:r>
      <w:r>
        <w:rPr>
          <w:color w:val="000000"/>
        </w:rPr>
        <w:t>роводится по</w:t>
      </w:r>
      <w:r w:rsidR="00A32AB8">
        <w:rPr>
          <w:color w:val="000000"/>
        </w:rPr>
        <w:t xml:space="preserve"> следующим </w:t>
      </w:r>
      <w:r w:rsidRPr="00A32AB8">
        <w:rPr>
          <w:b/>
          <w:color w:val="000000"/>
        </w:rPr>
        <w:t>правилам</w:t>
      </w:r>
      <w:r w:rsidR="00A32AB8">
        <w:rPr>
          <w:b/>
          <w:color w:val="000000"/>
        </w:rPr>
        <w:t>.</w:t>
      </w:r>
    </w:p>
    <w:p w:rsidR="00437189" w:rsidRDefault="00A32AB8" w:rsidP="00A32AB8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 w:rsidRPr="00A32AB8">
        <w:rPr>
          <w:color w:val="232323"/>
        </w:rPr>
        <w:t>В и</w:t>
      </w:r>
      <w:r>
        <w:rPr>
          <w:color w:val="232323"/>
        </w:rPr>
        <w:t xml:space="preserve">гре </w:t>
      </w:r>
      <w:r w:rsidR="00437189">
        <w:rPr>
          <w:color w:val="232323"/>
        </w:rPr>
        <w:t>могут принимать</w:t>
      </w:r>
      <w:r>
        <w:rPr>
          <w:color w:val="232323"/>
        </w:rPr>
        <w:t xml:space="preserve"> участие </w:t>
      </w:r>
      <w:r w:rsidR="00437189">
        <w:rPr>
          <w:color w:val="232323"/>
        </w:rPr>
        <w:t xml:space="preserve">от </w:t>
      </w:r>
      <w:r>
        <w:rPr>
          <w:color w:val="232323"/>
        </w:rPr>
        <w:t>тр</w:t>
      </w:r>
      <w:r w:rsidR="00437189">
        <w:rPr>
          <w:color w:val="232323"/>
        </w:rPr>
        <w:t xml:space="preserve">ех до пяти команд. Они </w:t>
      </w:r>
      <w:r>
        <w:rPr>
          <w:color w:val="232323"/>
        </w:rPr>
        <w:t xml:space="preserve">должны  </w:t>
      </w:r>
      <w:r w:rsidR="00437189">
        <w:rPr>
          <w:color w:val="232323"/>
        </w:rPr>
        <w:t xml:space="preserve">иметь </w:t>
      </w:r>
      <w:r>
        <w:rPr>
          <w:color w:val="232323"/>
        </w:rPr>
        <w:t>название и командир</w:t>
      </w:r>
      <w:r w:rsidR="00437189">
        <w:rPr>
          <w:color w:val="232323"/>
        </w:rPr>
        <w:t>а</w:t>
      </w:r>
      <w:r>
        <w:rPr>
          <w:color w:val="232323"/>
        </w:rPr>
        <w:t xml:space="preserve">. </w:t>
      </w:r>
    </w:p>
    <w:p w:rsidR="00A32AB8" w:rsidRDefault="00A32AB8" w:rsidP="00A32AB8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>
        <w:rPr>
          <w:color w:val="232323"/>
        </w:rPr>
        <w:t>У каждой команды</w:t>
      </w:r>
      <w:r w:rsidRPr="00A32AB8">
        <w:rPr>
          <w:color w:val="232323"/>
        </w:rPr>
        <w:t xml:space="preserve"> имеется свой персональный счёт. </w:t>
      </w:r>
      <w:r>
        <w:rPr>
          <w:color w:val="232323"/>
        </w:rPr>
        <w:t xml:space="preserve">В начале игры </w:t>
      </w:r>
      <w:r w:rsidR="00437189">
        <w:rPr>
          <w:color w:val="232323"/>
        </w:rPr>
        <w:t>он равен</w:t>
      </w:r>
      <w:r w:rsidRPr="00A32AB8">
        <w:rPr>
          <w:color w:val="232323"/>
        </w:rPr>
        <w:t xml:space="preserve"> 0</w:t>
      </w:r>
      <w:r w:rsidR="00437189">
        <w:rPr>
          <w:color w:val="232323"/>
        </w:rPr>
        <w:t xml:space="preserve"> </w:t>
      </w:r>
      <w:r w:rsidRPr="00A32AB8">
        <w:rPr>
          <w:color w:val="232323"/>
        </w:rPr>
        <w:t>.</w:t>
      </w:r>
    </w:p>
    <w:p w:rsidR="00437189" w:rsidRDefault="00437189" w:rsidP="00A32AB8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>
        <w:rPr>
          <w:color w:val="232323"/>
        </w:rPr>
        <w:t>По жеребьевке определяется команда, которая первой выберет вопрос на игровом табло.</w:t>
      </w:r>
    </w:p>
    <w:p w:rsidR="00437189" w:rsidRDefault="0048414D" w:rsidP="00437189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В каждом туре т</w:t>
      </w:r>
      <w:r w:rsidR="00437189">
        <w:rPr>
          <w:color w:val="000000"/>
        </w:rPr>
        <w:t>абло с</w:t>
      </w:r>
      <w:r w:rsidR="00437189" w:rsidRPr="00BC3092">
        <w:rPr>
          <w:color w:val="000000"/>
        </w:rPr>
        <w:t>остоит</w:t>
      </w:r>
      <w:r w:rsidR="00437189">
        <w:rPr>
          <w:color w:val="000000"/>
        </w:rPr>
        <w:t xml:space="preserve"> из трех групп вопросов. </w:t>
      </w:r>
    </w:p>
    <w:p w:rsidR="00437189" w:rsidRDefault="00437189" w:rsidP="00437189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BC3092">
        <w:rPr>
          <w:color w:val="000000"/>
        </w:rPr>
        <w:t xml:space="preserve">За каждый верный ответ </w:t>
      </w:r>
      <w:r>
        <w:rPr>
          <w:color w:val="000000"/>
        </w:rPr>
        <w:t>команды</w:t>
      </w:r>
      <w:r w:rsidRPr="00BC3092">
        <w:rPr>
          <w:color w:val="000000"/>
        </w:rPr>
        <w:t xml:space="preserve"> </w:t>
      </w:r>
      <w:r>
        <w:rPr>
          <w:color w:val="000000"/>
        </w:rPr>
        <w:t>зарабатывают очки</w:t>
      </w:r>
      <w:r w:rsidRPr="00BC3092">
        <w:rPr>
          <w:color w:val="000000"/>
        </w:rPr>
        <w:t>.</w:t>
      </w:r>
    </w:p>
    <w:p w:rsidR="0044330F" w:rsidRDefault="0044330F" w:rsidP="00437189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На ра</w:t>
      </w:r>
      <w:r w:rsidR="0048414D">
        <w:rPr>
          <w:color w:val="000000"/>
        </w:rPr>
        <w:t>змышление командам дается 30 секунд</w:t>
      </w:r>
      <w:r>
        <w:rPr>
          <w:color w:val="000000"/>
        </w:rPr>
        <w:t>.</w:t>
      </w:r>
    </w:p>
    <w:p w:rsidR="00437189" w:rsidRDefault="0044330F" w:rsidP="00437189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>
        <w:rPr>
          <w:color w:val="000000"/>
        </w:rPr>
        <w:t>От имени команды выступает и дает ответ на вопрос командир.</w:t>
      </w:r>
    </w:p>
    <w:p w:rsidR="0044330F" w:rsidRDefault="00A32AB8" w:rsidP="0044330F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 w:rsidRPr="00A32AB8">
        <w:rPr>
          <w:color w:val="232323"/>
        </w:rPr>
        <w:t xml:space="preserve">За правильный ответ на вопрос </w:t>
      </w:r>
      <w:r w:rsidR="00437189">
        <w:rPr>
          <w:color w:val="232323"/>
        </w:rPr>
        <w:t>команда</w:t>
      </w:r>
      <w:r w:rsidRPr="00A32AB8">
        <w:rPr>
          <w:color w:val="232323"/>
        </w:rPr>
        <w:t xml:space="preserve"> получает столько очков, сколько стоил этот вопрос, а также право на выбор следующего вопроса. В случае неправильног</w:t>
      </w:r>
      <w:r w:rsidR="00437189">
        <w:rPr>
          <w:color w:val="232323"/>
        </w:rPr>
        <w:t>о ответа эту сумму снимают со</w:t>
      </w:r>
      <w:r w:rsidRPr="00A32AB8">
        <w:rPr>
          <w:color w:val="232323"/>
        </w:rPr>
        <w:t xml:space="preserve"> счёта</w:t>
      </w:r>
      <w:r w:rsidR="0044330F">
        <w:rPr>
          <w:color w:val="232323"/>
        </w:rPr>
        <w:t>, а другим</w:t>
      </w:r>
      <w:r w:rsidRPr="00A32AB8">
        <w:rPr>
          <w:color w:val="232323"/>
        </w:rPr>
        <w:t xml:space="preserve"> </w:t>
      </w:r>
      <w:r w:rsidR="0044330F">
        <w:rPr>
          <w:color w:val="232323"/>
        </w:rPr>
        <w:t>командам дается возможность ответить на заданный вопрос и получить право на выбор следующего вопроса.</w:t>
      </w:r>
    </w:p>
    <w:p w:rsidR="0044330F" w:rsidRDefault="00A32AB8" w:rsidP="0044330F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 w:rsidRPr="00A32AB8">
        <w:rPr>
          <w:color w:val="232323"/>
        </w:rPr>
        <w:t xml:space="preserve">Если никто не произносит правильный ответ, </w:t>
      </w:r>
      <w:r w:rsidR="0044330F">
        <w:rPr>
          <w:color w:val="232323"/>
        </w:rPr>
        <w:t>вопрос выбирает та</w:t>
      </w:r>
      <w:r w:rsidRPr="00A32AB8">
        <w:rPr>
          <w:color w:val="232323"/>
        </w:rPr>
        <w:t xml:space="preserve"> же </w:t>
      </w:r>
      <w:r w:rsidR="0044330F">
        <w:rPr>
          <w:color w:val="232323"/>
        </w:rPr>
        <w:t>команда.</w:t>
      </w:r>
      <w:r w:rsidRPr="00A32AB8">
        <w:rPr>
          <w:color w:val="232323"/>
        </w:rPr>
        <w:t xml:space="preserve"> </w:t>
      </w:r>
    </w:p>
    <w:p w:rsidR="0044330F" w:rsidRDefault="0044330F" w:rsidP="0044330F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>
        <w:rPr>
          <w:color w:val="232323"/>
        </w:rPr>
        <w:t>В игре</w:t>
      </w:r>
      <w:r w:rsidR="00A32AB8" w:rsidRPr="00A32AB8">
        <w:rPr>
          <w:color w:val="232323"/>
        </w:rPr>
        <w:t xml:space="preserve"> существуют два вида специальных вопросов. Это «Кот в мешке» и «Вопрос-Аукцион». Их количество и расположение на табло заранее неизвестно.</w:t>
      </w:r>
    </w:p>
    <w:p w:rsidR="0044330F" w:rsidRDefault="0044330F" w:rsidP="0044330F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>
        <w:rPr>
          <w:color w:val="232323"/>
        </w:rPr>
        <w:t>Если команда</w:t>
      </w:r>
      <w:r w:rsidR="00A32AB8" w:rsidRPr="00A32AB8">
        <w:rPr>
          <w:color w:val="232323"/>
        </w:rPr>
        <w:t xml:space="preserve"> открывает клетку табло, содержащую «Кота в мешке», то он</w:t>
      </w:r>
      <w:r>
        <w:rPr>
          <w:color w:val="232323"/>
        </w:rPr>
        <w:t>а</w:t>
      </w:r>
      <w:r w:rsidR="00A32AB8" w:rsidRPr="00A32AB8">
        <w:rPr>
          <w:color w:val="232323"/>
        </w:rPr>
        <w:t xml:space="preserve"> обязан</w:t>
      </w:r>
      <w:r>
        <w:rPr>
          <w:color w:val="232323"/>
        </w:rPr>
        <w:t>а</w:t>
      </w:r>
      <w:r w:rsidR="00A32AB8" w:rsidRPr="00A32AB8">
        <w:rPr>
          <w:color w:val="232323"/>
        </w:rPr>
        <w:t xml:space="preserve"> отдать этот вопрос одному из своих оппонентов. Этот вопрос имеет свою собственную стоимость и тему, которая в общем случае не совпадает с темой, где этот вопрос лежал.</w:t>
      </w:r>
    </w:p>
    <w:p w:rsidR="0044330F" w:rsidRDefault="00A32AB8" w:rsidP="0044330F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 w:rsidRPr="00A32AB8">
        <w:rPr>
          <w:color w:val="232323"/>
        </w:rPr>
        <w:lastRenderedPageBreak/>
        <w:t>Соперник получает вопрос. Оглашается тема «кота» и его стоимость. Затем звучит вопрос только для эт</w:t>
      </w:r>
      <w:r w:rsidR="0044330F">
        <w:rPr>
          <w:color w:val="232323"/>
        </w:rPr>
        <w:t xml:space="preserve">ой команды </w:t>
      </w:r>
      <w:r w:rsidRPr="00A32AB8">
        <w:rPr>
          <w:color w:val="232323"/>
        </w:rPr>
        <w:t>. То есть отвечать может лишь он</w:t>
      </w:r>
      <w:r w:rsidR="0044330F">
        <w:rPr>
          <w:color w:val="232323"/>
        </w:rPr>
        <w:t>а</w:t>
      </w:r>
      <w:r w:rsidRPr="00A32AB8">
        <w:rPr>
          <w:color w:val="232323"/>
        </w:rPr>
        <w:t>. И он</w:t>
      </w:r>
      <w:r w:rsidR="0044330F">
        <w:rPr>
          <w:color w:val="232323"/>
        </w:rPr>
        <w:t>а</w:t>
      </w:r>
      <w:r w:rsidRPr="00A32AB8">
        <w:rPr>
          <w:color w:val="232323"/>
        </w:rPr>
        <w:t xml:space="preserve"> обязан</w:t>
      </w:r>
      <w:r w:rsidR="0044330F">
        <w:rPr>
          <w:color w:val="232323"/>
        </w:rPr>
        <w:t>а ответить: в случае отсутствия ответа ей</w:t>
      </w:r>
      <w:r w:rsidRPr="00A32AB8">
        <w:rPr>
          <w:color w:val="232323"/>
        </w:rPr>
        <w:t xml:space="preserve"> будет засчитан неправильный ответ. Вне зависимости от исхода эт</w:t>
      </w:r>
      <w:r w:rsidR="0044330F">
        <w:rPr>
          <w:color w:val="232323"/>
        </w:rPr>
        <w:t xml:space="preserve">а команда </w:t>
      </w:r>
      <w:r w:rsidRPr="00A32AB8">
        <w:rPr>
          <w:color w:val="232323"/>
        </w:rPr>
        <w:t>будет выбирать следующий вопрос.</w:t>
      </w:r>
    </w:p>
    <w:p w:rsidR="00C52FE3" w:rsidRDefault="00A32AB8" w:rsidP="00C52FE3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 w:rsidRPr="00A32AB8">
        <w:rPr>
          <w:color w:val="232323"/>
        </w:rPr>
        <w:t>Вопрос-Аук</w:t>
      </w:r>
      <w:r w:rsidR="0044330F">
        <w:rPr>
          <w:color w:val="232323"/>
        </w:rPr>
        <w:t>цион. Это торги за вопрос. Каждая</w:t>
      </w:r>
      <w:r w:rsidRPr="00A32AB8">
        <w:rPr>
          <w:color w:val="232323"/>
        </w:rPr>
        <w:t xml:space="preserve"> из </w:t>
      </w:r>
      <w:r w:rsidR="0044330F">
        <w:rPr>
          <w:color w:val="232323"/>
        </w:rPr>
        <w:t>команд</w:t>
      </w:r>
      <w:r w:rsidRPr="00A32AB8">
        <w:rPr>
          <w:color w:val="232323"/>
        </w:rPr>
        <w:t xml:space="preserve"> может постав</w:t>
      </w:r>
      <w:r w:rsidR="00C52FE3">
        <w:rPr>
          <w:color w:val="232323"/>
        </w:rPr>
        <w:t>ить некоторую сумму (ставку). Та, ч</w:t>
      </w:r>
      <w:r w:rsidRPr="00A32AB8">
        <w:rPr>
          <w:color w:val="232323"/>
        </w:rPr>
        <w:t>то поставит больше, и будет отвечать на этот вопрос. Величина ставки кратна 10 очкам.</w:t>
      </w:r>
    </w:p>
    <w:p w:rsidR="00C52FE3" w:rsidRDefault="00C52FE3" w:rsidP="00C52FE3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>
        <w:rPr>
          <w:color w:val="232323"/>
        </w:rPr>
        <w:t>Первым делает ставку та, которая</w:t>
      </w:r>
      <w:r w:rsidR="00A32AB8" w:rsidRPr="00A32AB8">
        <w:rPr>
          <w:color w:val="232323"/>
        </w:rPr>
        <w:t xml:space="preserve"> открыл</w:t>
      </w:r>
      <w:r>
        <w:rPr>
          <w:color w:val="232323"/>
        </w:rPr>
        <w:t>а</w:t>
      </w:r>
      <w:r w:rsidR="00A32AB8" w:rsidRPr="00A32AB8">
        <w:rPr>
          <w:color w:val="232323"/>
        </w:rPr>
        <w:t xml:space="preserve"> клетку с аукционом. Ставка не может быть меньше начальной стоимости вопроса, указанной н</w:t>
      </w:r>
      <w:r>
        <w:rPr>
          <w:color w:val="232323"/>
        </w:rPr>
        <w:t>а табло, - номинала. Если у команды</w:t>
      </w:r>
      <w:r w:rsidR="00A32AB8" w:rsidRPr="00A32AB8">
        <w:rPr>
          <w:color w:val="232323"/>
        </w:rPr>
        <w:t xml:space="preserve"> сумма на счет</w:t>
      </w:r>
      <w:r>
        <w:rPr>
          <w:color w:val="232323"/>
        </w:rPr>
        <w:t xml:space="preserve">е меньше номинала, то всё равно </w:t>
      </w:r>
      <w:r w:rsidR="00A32AB8" w:rsidRPr="00A32AB8">
        <w:rPr>
          <w:color w:val="232323"/>
        </w:rPr>
        <w:t>ставка равна номиналу. В остальных случаях поставить можно сумму, не превышающую сумму на своём счете.</w:t>
      </w:r>
    </w:p>
    <w:p w:rsidR="00C52FE3" w:rsidRDefault="00A32AB8" w:rsidP="00C52FE3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 w:rsidRPr="00A32AB8">
        <w:rPr>
          <w:color w:val="232323"/>
        </w:rPr>
        <w:t>Далее ставит тот из его оппонентов, у которого сумма на счету меньше. В случае равенства сумм у обоих соперников право определить следующего остаётся за ведущим.</w:t>
      </w:r>
    </w:p>
    <w:p w:rsidR="00A32AB8" w:rsidRDefault="00A32AB8" w:rsidP="00C52FE3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 w:rsidRPr="00A32AB8">
        <w:rPr>
          <w:color w:val="232323"/>
        </w:rPr>
        <w:t>Ставящий может сделать только ещё большую ставку. Если это невозможно, он выбывает из торгов. Кроме того, он может просто сказать «Пас» (только не в случае самой первой ставки на данном аукционе) и не покупать этот вопрос.</w:t>
      </w:r>
    </w:p>
    <w:p w:rsidR="00462135" w:rsidRDefault="00462135" w:rsidP="00C52FE3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232323"/>
        </w:rPr>
      </w:pPr>
      <w:r>
        <w:rPr>
          <w:color w:val="232323"/>
        </w:rPr>
        <w:t>Игра закончится, как только все вопросы табло будут раскрыты.</w:t>
      </w:r>
    </w:p>
    <w:p w:rsidR="00F957F4" w:rsidRPr="00BC3092" w:rsidRDefault="00462135" w:rsidP="00BC3092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232323"/>
        </w:rPr>
        <w:t>Игра п</w:t>
      </w:r>
      <w:r w:rsidR="00BC3092">
        <w:rPr>
          <w:color w:val="000000"/>
        </w:rPr>
        <w:t xml:space="preserve">роводится </w:t>
      </w:r>
      <w:r w:rsidR="00BC3092" w:rsidRPr="00BC3092">
        <w:rPr>
          <w:color w:val="000000"/>
        </w:rPr>
        <w:t>по презентации (Приложение 1).</w:t>
      </w:r>
    </w:p>
    <w:p w:rsidR="00462135" w:rsidRDefault="00256B3B" w:rsidP="00462135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BC3092">
        <w:rPr>
          <w:b/>
          <w:color w:val="000000"/>
        </w:rPr>
        <w:t>Подведение итогов.</w:t>
      </w:r>
    </w:p>
    <w:p w:rsidR="00462135" w:rsidRPr="00462135" w:rsidRDefault="00462135" w:rsidP="00462135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462135">
        <w:rPr>
          <w:color w:val="000000"/>
        </w:rPr>
        <w:t xml:space="preserve">По окончанию игры жюри подсчитывает количество очков каждой команды. </w:t>
      </w:r>
      <w:r>
        <w:rPr>
          <w:color w:val="000000"/>
        </w:rPr>
        <w:t>Оглашает победителей и призеров (</w:t>
      </w:r>
      <w:r w:rsidR="005F242B">
        <w:rPr>
          <w:color w:val="000000"/>
          <w:lang w:val="en-US"/>
        </w:rPr>
        <w:t>I</w:t>
      </w:r>
      <w:r w:rsidR="005F242B">
        <w:rPr>
          <w:color w:val="000000"/>
        </w:rPr>
        <w:t>,</w:t>
      </w:r>
      <w:r w:rsidR="005F242B">
        <w:rPr>
          <w:color w:val="000000"/>
          <w:lang w:val="en-US"/>
        </w:rPr>
        <w:t xml:space="preserve"> II</w:t>
      </w:r>
      <w:r w:rsidR="005F242B">
        <w:rPr>
          <w:color w:val="000000"/>
        </w:rPr>
        <w:t>,</w:t>
      </w:r>
      <w:r w:rsidR="005F242B">
        <w:rPr>
          <w:color w:val="000000"/>
          <w:lang w:val="en-US"/>
        </w:rPr>
        <w:t xml:space="preserve"> III</w:t>
      </w:r>
      <w:r w:rsidR="005F242B">
        <w:rPr>
          <w:color w:val="000000"/>
        </w:rPr>
        <w:t xml:space="preserve"> места</w:t>
      </w:r>
      <w:r>
        <w:rPr>
          <w:color w:val="000000"/>
        </w:rPr>
        <w:t>)</w:t>
      </w:r>
      <w:r w:rsidR="005F242B">
        <w:rPr>
          <w:color w:val="000000"/>
        </w:rPr>
        <w:t>.</w:t>
      </w:r>
    </w:p>
    <w:p w:rsidR="00A32AB8" w:rsidRPr="00A32AB8" w:rsidRDefault="00A32AB8" w:rsidP="00A32AB8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</w:rPr>
      </w:pPr>
    </w:p>
    <w:p w:rsidR="00256B3B" w:rsidRDefault="00256B3B" w:rsidP="00BC3092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BC3092">
        <w:rPr>
          <w:b/>
          <w:color w:val="000000"/>
        </w:rPr>
        <w:t>Награждение</w:t>
      </w:r>
      <w:r w:rsidR="00462135">
        <w:rPr>
          <w:b/>
          <w:color w:val="000000"/>
        </w:rPr>
        <w:t>.</w:t>
      </w:r>
    </w:p>
    <w:p w:rsidR="00462135" w:rsidRPr="005F242B" w:rsidRDefault="00462135" w:rsidP="005F242B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5F242B">
        <w:rPr>
          <w:color w:val="000000"/>
        </w:rPr>
        <w:t xml:space="preserve">По итогам игры </w:t>
      </w:r>
      <w:r w:rsidR="005F242B" w:rsidRPr="005F242B">
        <w:rPr>
          <w:color w:val="000000"/>
        </w:rPr>
        <w:t>победители и призеры награждаются грамотами и призам</w:t>
      </w:r>
      <w:r w:rsidR="005F242B">
        <w:rPr>
          <w:color w:val="000000"/>
        </w:rPr>
        <w:t>и.</w:t>
      </w:r>
    </w:p>
    <w:p w:rsidR="00F957F4" w:rsidRDefault="00F957F4" w:rsidP="00BC3092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</w:p>
    <w:p w:rsidR="00E25519" w:rsidRDefault="005F242B" w:rsidP="005F242B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5F242B">
        <w:rPr>
          <w:b/>
          <w:color w:val="000000"/>
        </w:rPr>
        <w:t>Рефлексия</w:t>
      </w:r>
      <w:r w:rsidR="00E25519">
        <w:rPr>
          <w:b/>
          <w:color w:val="000000"/>
        </w:rPr>
        <w:t xml:space="preserve">. </w:t>
      </w:r>
    </w:p>
    <w:p w:rsidR="00E25519" w:rsidRPr="00641AC5" w:rsidRDefault="00E25519" w:rsidP="00A151A2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</w:rPr>
      </w:pPr>
      <w:r w:rsidRPr="00641AC5">
        <w:rPr>
          <w:color w:val="000000"/>
        </w:rPr>
        <w:t>Учитель</w:t>
      </w:r>
      <w:r w:rsidR="007B730F">
        <w:rPr>
          <w:color w:val="000000"/>
        </w:rPr>
        <w:t xml:space="preserve"> показывает на доске слайд рефлексия (</w:t>
      </w:r>
      <w:r w:rsidR="002D13A8">
        <w:rPr>
          <w:color w:val="000000"/>
        </w:rPr>
        <w:t>П</w:t>
      </w:r>
      <w:r w:rsidR="007B730F">
        <w:rPr>
          <w:color w:val="000000"/>
        </w:rPr>
        <w:t>риложение 2)</w:t>
      </w:r>
      <w:r w:rsidRPr="00641AC5">
        <w:rPr>
          <w:color w:val="000000"/>
        </w:rPr>
        <w:t xml:space="preserve"> </w:t>
      </w:r>
      <w:r w:rsidR="002D13A8">
        <w:rPr>
          <w:color w:val="000000"/>
        </w:rPr>
        <w:t xml:space="preserve">и </w:t>
      </w:r>
      <w:r w:rsidRPr="00641AC5">
        <w:rPr>
          <w:color w:val="000000"/>
        </w:rPr>
        <w:t>задает вопрос учащимся:</w:t>
      </w:r>
    </w:p>
    <w:p w:rsidR="00E25519" w:rsidRPr="00CB67B0" w:rsidRDefault="00A151A2" w:rsidP="00A151A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00000"/>
        </w:rPr>
      </w:pPr>
      <w:r>
        <w:rPr>
          <w:color w:val="000000"/>
        </w:rPr>
        <w:t>Что</w:t>
      </w:r>
      <w:r w:rsidR="00E25519" w:rsidRPr="00641AC5">
        <w:rPr>
          <w:color w:val="000000"/>
        </w:rPr>
        <w:t xml:space="preserve"> </w:t>
      </w:r>
      <w:r>
        <w:rPr>
          <w:color w:val="000000"/>
        </w:rPr>
        <w:t>вы испытываете</w:t>
      </w:r>
      <w:r w:rsidR="00641AC5" w:rsidRPr="00641AC5">
        <w:rPr>
          <w:color w:val="000000"/>
        </w:rPr>
        <w:t>?</w:t>
      </w:r>
      <w:r>
        <w:rPr>
          <w:color w:val="000000"/>
        </w:rPr>
        <w:t xml:space="preserve"> Появились ли у вас чувства </w:t>
      </w:r>
      <w:r w:rsidR="00CB67B0" w:rsidRPr="00883930">
        <w:rPr>
          <w:color w:val="000000"/>
        </w:rPr>
        <w:t xml:space="preserve">гордости и уважения к прошлому своего </w:t>
      </w:r>
      <w:r w:rsidR="00CB67B0" w:rsidRPr="00CB67B0">
        <w:rPr>
          <w:color w:val="000000"/>
        </w:rPr>
        <w:t xml:space="preserve">Отечества, чувство долга перед павшими героями, отдавшими жизнь за нашу свободу. </w:t>
      </w:r>
      <w:r w:rsidR="00CB67B0">
        <w:rPr>
          <w:color w:val="000000"/>
        </w:rPr>
        <w:t xml:space="preserve">У вас на столе лежат 4 карточки, </w:t>
      </w:r>
      <w:r w:rsidR="00CB67B0" w:rsidRPr="00CB67B0">
        <w:rPr>
          <w:color w:val="000000"/>
        </w:rPr>
        <w:t xml:space="preserve">выберите </w:t>
      </w:r>
      <w:r w:rsidR="00CB67B0">
        <w:rPr>
          <w:color w:val="000000"/>
        </w:rPr>
        <w:t xml:space="preserve">любые </w:t>
      </w:r>
      <w:r w:rsidR="00CB67B0" w:rsidRPr="00CB67B0">
        <w:rPr>
          <w:color w:val="000000"/>
        </w:rPr>
        <w:t>те карточки, которые вам подходят.</w:t>
      </w:r>
      <w:r w:rsidR="00E25519" w:rsidRPr="00CB67B0">
        <w:rPr>
          <w:color w:val="000000"/>
        </w:rPr>
        <w:t xml:space="preserve"> </w:t>
      </w:r>
    </w:p>
    <w:p w:rsidR="00E25519" w:rsidRPr="00CB67B0" w:rsidRDefault="00E25519" w:rsidP="005F242B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E25519" w:rsidRDefault="00A151A2" w:rsidP="005F242B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7855ED">
        <w:rPr>
          <w:noProof/>
          <w:color w:val="2323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07.85pt;margin-top:3.95pt;width:87.65pt;height:28.65pt;z-index:251663360" stroked="f">
            <v:textbox>
              <w:txbxContent>
                <w:p w:rsidR="00E25519" w:rsidRPr="00E25519" w:rsidRDefault="00E25519" w:rsidP="00E255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долг</w:t>
                  </w:r>
                </w:p>
              </w:txbxContent>
            </v:textbox>
          </v:shape>
        </w:pict>
      </w:r>
      <w:r w:rsidR="007855ED" w:rsidRPr="007855ED">
        <w:rPr>
          <w:noProof/>
        </w:rPr>
        <w:pict>
          <v:rect id="_x0000_s1030" style="position:absolute;left:0;text-align:left;margin-left:263.7pt;margin-top:3.95pt;width:30.35pt;height:26pt;z-index:251662336" fillcolor="#9bbb59 [3206]" strokecolor="#9bbb59 [3206]" strokeweight="3pt">
            <v:shadow on="t" type="perspective" color="#4e6128 [1606]" opacity=".5" offset="1pt" offset2="-1pt"/>
          </v:rect>
        </w:pict>
      </w:r>
      <w:r w:rsidR="007855ED" w:rsidRPr="007855ED">
        <w:rPr>
          <w:b/>
          <w:i/>
          <w:noProof/>
          <w:color w:val="000000"/>
        </w:rPr>
        <w:pict>
          <v:shape id="_x0000_s1029" type="#_x0000_t202" style="position:absolute;left:0;text-align:left;margin-left:83.05pt;margin-top:8.45pt;width:87.65pt;height:28.65pt;z-index:251661312" stroked="f">
            <v:textbox>
              <w:txbxContent>
                <w:p w:rsidR="00E25519" w:rsidRPr="00E25519" w:rsidRDefault="00E25519" w:rsidP="00E255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 w:rsidRPr="00E255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гордость</w:t>
                  </w:r>
                </w:p>
              </w:txbxContent>
            </v:textbox>
          </v:shape>
        </w:pict>
      </w:r>
      <w:r w:rsidR="007855ED">
        <w:rPr>
          <w:b/>
          <w:noProof/>
          <w:color w:val="00000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29.45pt;margin-top:1.35pt;width:34.7pt;height:28.6pt;z-index:251658240" fillcolor="#c00000" strokecolor="#c00000" strokeweight="3pt">
            <v:shadow on="t" type="perspective" color="#622423 [1605]" opacity=".5" offset="1pt" offset2="-1pt"/>
            <v:textbox>
              <w:txbxContent>
                <w:p w:rsidR="00E25519" w:rsidRDefault="00E25519"/>
              </w:txbxContent>
            </v:textbox>
          </v:shape>
        </w:pict>
      </w:r>
    </w:p>
    <w:p w:rsidR="00E25519" w:rsidRDefault="00E25519" w:rsidP="005F242B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E25519" w:rsidRDefault="00E25519" w:rsidP="005F242B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883930" w:rsidRPr="0014471B" w:rsidRDefault="00883930" w:rsidP="00155668">
      <w:pPr>
        <w:pStyle w:val="a4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</w:p>
    <w:p w:rsidR="00883930" w:rsidRPr="00883930" w:rsidRDefault="007855ED" w:rsidP="00883930">
      <w:pPr>
        <w:pStyle w:val="a3"/>
        <w:spacing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7855ED">
        <w:rPr>
          <w:b/>
          <w:noProof/>
          <w:color w:val="000000"/>
          <w:lang w:eastAsia="ru-RU"/>
        </w:rPr>
        <w:pict>
          <v:shape id="_x0000_s1033" type="#_x0000_t202" style="position:absolute;left:0;text-align:left;margin-left:307.85pt;margin-top:11.2pt;width:87.65pt;height:28.65pt;z-index:251665408" stroked="f">
            <v:textbox>
              <w:txbxContent>
                <w:p w:rsidR="00641AC5" w:rsidRPr="00E25519" w:rsidRDefault="00641AC5" w:rsidP="00641A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ничего</w:t>
                  </w:r>
                </w:p>
              </w:txbxContent>
            </v:textbox>
          </v:shape>
        </w:pict>
      </w:r>
      <w:r w:rsidRPr="007855ED">
        <w:rPr>
          <w:b/>
          <w:noProof/>
          <w:color w:val="000000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left:0;text-align:left;margin-left:261pt;margin-top:5.15pt;width:37.3pt;height:34.7pt;z-index:251664384" fillcolor="yellow" strokecolor="#ffc000"/>
        </w:pict>
      </w:r>
      <w:r w:rsidRPr="007855ED">
        <w:rPr>
          <w:b/>
          <w:noProof/>
          <w:color w:val="000000"/>
        </w:rPr>
        <w:pict>
          <v:shape id="_x0000_s1027" type="#_x0000_t202" style="position:absolute;left:0;text-align:left;margin-left:78.7pt;margin-top:12.9pt;width:87.65pt;height:28.65pt;z-index:251659264" stroked="f">
            <v:textbox>
              <w:txbxContent>
                <w:p w:rsidR="00E25519" w:rsidRPr="00E25519" w:rsidRDefault="00E255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уважение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color w:val="000000"/>
          <w:sz w:val="24"/>
          <w:szCs w:val="24"/>
          <w:lang w:eastAsia="ru-RU"/>
        </w:rPr>
        <w:pict>
          <v:oval id="_x0000_s1028" style="position:absolute;left:0;text-align:left;margin-left:29.45pt;margin-top:6.85pt;width:35.5pt;height:34.7pt;z-index:251660288" fillcolor="#4f81bd [3204]" strokecolor="#4f81bd [3204]" strokeweight="3pt">
            <v:shadow on="t" type="perspective" color="#243f60 [1604]" opacity=".5" offset="1pt" offset2="-1pt"/>
          </v:oval>
        </w:pict>
      </w:r>
    </w:p>
    <w:p w:rsidR="00883930" w:rsidRPr="00883930" w:rsidRDefault="00883930" w:rsidP="0088393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4436" w:rsidRDefault="00FC4436" w:rsidP="00675F33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75F33" w:rsidRDefault="0048414D" w:rsidP="00675F33">
      <w:pPr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8414D">
        <w:rPr>
          <w:rFonts w:ascii="Times New Roman" w:hAnsi="Times New Roman" w:cs="Times New Roman"/>
          <w:b/>
          <w:sz w:val="24"/>
          <w:szCs w:val="24"/>
        </w:rPr>
        <w:t>Использованная литература и интернет-ресурсы</w:t>
      </w:r>
      <w:r w:rsidR="00675F33" w:rsidRPr="0048414D">
        <w:rPr>
          <w:rFonts w:ascii="Times New Roman" w:hAnsi="Times New Roman" w:cs="Times New Roman"/>
          <w:b/>
          <w:sz w:val="24"/>
          <w:szCs w:val="24"/>
        </w:rPr>
        <w:t>:</w:t>
      </w:r>
    </w:p>
    <w:p w:rsidR="001F0E57" w:rsidRPr="001F0E57" w:rsidRDefault="001F0E57" w:rsidP="001F0E57">
      <w:pPr>
        <w:pStyle w:val="a3"/>
        <w:numPr>
          <w:ilvl w:val="2"/>
          <w:numId w:val="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bookmarkStart w:id="0" w:name="_GoBack"/>
      <w:r w:rsidRPr="001F0E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История Великой Отечественной войны Советского Союза 1941-1945 гг.</w:t>
      </w:r>
      <w:r w:rsidR="003F5C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F0E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М., 1960.Т.1. Стр.352 -353.</w:t>
      </w:r>
    </w:p>
    <w:p w:rsidR="001F0E57" w:rsidRDefault="001F0E57" w:rsidP="001F0E57">
      <w:pPr>
        <w:pStyle w:val="a3"/>
        <w:numPr>
          <w:ilvl w:val="2"/>
          <w:numId w:val="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0E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Великая Отечественная война. Цифры и факты. Под редакцией Г.Ф.Кривошеева. М., «Просвещение», 1995 год. Стр.5-6.</w:t>
      </w:r>
      <w:bookmarkEnd w:id="0"/>
    </w:p>
    <w:p w:rsidR="00675F33" w:rsidRPr="001F0E57" w:rsidRDefault="007855ED" w:rsidP="001F0E57">
      <w:pPr>
        <w:pStyle w:val="a3"/>
        <w:numPr>
          <w:ilvl w:val="2"/>
          <w:numId w:val="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5" w:tgtFrame="_blank" w:history="1">
        <w:r w:rsidR="00646617" w:rsidRPr="001F0E5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http</w:t>
        </w:r>
        <w:r w:rsidR="00646617" w:rsidRPr="001F0E5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://</w:t>
        </w:r>
        <w:proofErr w:type="spellStart"/>
        <w:r w:rsidR="00675F33" w:rsidRPr="001F0E5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www.victory.rusarchives.ru</w:t>
        </w:r>
        <w:proofErr w:type="spellEnd"/>
      </w:hyperlink>
      <w:r w:rsidR="00646617" w:rsidRPr="001F0E57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</w:p>
    <w:p w:rsidR="00675F33" w:rsidRPr="001F0E57" w:rsidRDefault="00675F33" w:rsidP="001F0E57">
      <w:pPr>
        <w:pStyle w:val="a3"/>
        <w:numPr>
          <w:ilvl w:val="2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E57">
        <w:rPr>
          <w:rFonts w:ascii="Times New Roman" w:hAnsi="Times New Roman" w:cs="Times New Roman"/>
          <w:color w:val="000000" w:themeColor="text1"/>
          <w:sz w:val="24"/>
          <w:szCs w:val="24"/>
        </w:rPr>
        <w:t>http://www.brest-fortress.by/</w:t>
      </w:r>
    </w:p>
    <w:p w:rsidR="00675F33" w:rsidRPr="001F0E57" w:rsidRDefault="00646617" w:rsidP="001F0E57">
      <w:pPr>
        <w:pStyle w:val="a3"/>
        <w:numPr>
          <w:ilvl w:val="2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E57">
        <w:rPr>
          <w:rFonts w:ascii="Times New Roman" w:hAnsi="Times New Roman" w:cs="Times New Roman"/>
          <w:color w:val="000000" w:themeColor="text1"/>
          <w:sz w:val="24"/>
          <w:szCs w:val="24"/>
        </w:rPr>
        <w:t>http://may9.ru/</w:t>
      </w:r>
    </w:p>
    <w:p w:rsidR="00646617" w:rsidRPr="001F0E57" w:rsidRDefault="00646617" w:rsidP="001F0E57">
      <w:pPr>
        <w:pStyle w:val="a3"/>
        <w:numPr>
          <w:ilvl w:val="2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E57">
        <w:rPr>
          <w:rFonts w:ascii="Times New Roman" w:hAnsi="Times New Roman" w:cs="Times New Roman"/>
          <w:color w:val="000000" w:themeColor="text1"/>
          <w:sz w:val="24"/>
          <w:szCs w:val="24"/>
        </w:rPr>
        <w:t>http://блокада.рф/</w:t>
      </w:r>
    </w:p>
    <w:p w:rsidR="00732880" w:rsidRPr="001F0E57" w:rsidRDefault="005803E2" w:rsidP="001F0E57">
      <w:pPr>
        <w:pStyle w:val="a3"/>
        <w:numPr>
          <w:ilvl w:val="2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E57">
        <w:rPr>
          <w:rFonts w:ascii="Times New Roman" w:hAnsi="Times New Roman" w:cs="Times New Roman"/>
          <w:color w:val="000000" w:themeColor="text1"/>
          <w:sz w:val="24"/>
          <w:szCs w:val="24"/>
        </w:rPr>
        <w:t>https://regnum.ru/</w:t>
      </w:r>
    </w:p>
    <w:sectPr w:rsidR="00732880" w:rsidRPr="001F0E57" w:rsidSect="008C2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898"/>
    <w:multiLevelType w:val="hybridMultilevel"/>
    <w:tmpl w:val="C5EEDFD8"/>
    <w:lvl w:ilvl="0" w:tplc="D616C2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71828"/>
    <w:multiLevelType w:val="multilevel"/>
    <w:tmpl w:val="AAD677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8C45AA"/>
    <w:multiLevelType w:val="hybridMultilevel"/>
    <w:tmpl w:val="7E341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F7615"/>
    <w:multiLevelType w:val="hybridMultilevel"/>
    <w:tmpl w:val="A92216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A67C6B"/>
    <w:multiLevelType w:val="hybridMultilevel"/>
    <w:tmpl w:val="E9FC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6621CE"/>
    <w:multiLevelType w:val="multilevel"/>
    <w:tmpl w:val="1D1AD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045D7C"/>
    <w:multiLevelType w:val="hybridMultilevel"/>
    <w:tmpl w:val="44AE4A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applyBreakingRules/>
  </w:compat>
  <w:rsids>
    <w:rsidRoot w:val="008014D3"/>
    <w:rsid w:val="0014471B"/>
    <w:rsid w:val="00155668"/>
    <w:rsid w:val="001F0E57"/>
    <w:rsid w:val="00256B3B"/>
    <w:rsid w:val="002D13A8"/>
    <w:rsid w:val="003F5CE9"/>
    <w:rsid w:val="00437189"/>
    <w:rsid w:val="0044330F"/>
    <w:rsid w:val="00462135"/>
    <w:rsid w:val="0048414D"/>
    <w:rsid w:val="005803E2"/>
    <w:rsid w:val="005F242B"/>
    <w:rsid w:val="00641AC5"/>
    <w:rsid w:val="00646617"/>
    <w:rsid w:val="00675F33"/>
    <w:rsid w:val="00732880"/>
    <w:rsid w:val="007855ED"/>
    <w:rsid w:val="007B730F"/>
    <w:rsid w:val="008014D3"/>
    <w:rsid w:val="00883930"/>
    <w:rsid w:val="008C24D7"/>
    <w:rsid w:val="008E2C3B"/>
    <w:rsid w:val="00A151A2"/>
    <w:rsid w:val="00A32AB8"/>
    <w:rsid w:val="00BC3092"/>
    <w:rsid w:val="00C52FE3"/>
    <w:rsid w:val="00CB67B0"/>
    <w:rsid w:val="00DA7300"/>
    <w:rsid w:val="00E25519"/>
    <w:rsid w:val="00F957F4"/>
    <w:rsid w:val="00FC4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93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75F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ctory.rusarchive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17</cp:revision>
  <cp:lastPrinted>2020-02-24T19:48:00Z</cp:lastPrinted>
  <dcterms:created xsi:type="dcterms:W3CDTF">2020-02-23T17:19:00Z</dcterms:created>
  <dcterms:modified xsi:type="dcterms:W3CDTF">2020-02-24T19:49:00Z</dcterms:modified>
</cp:coreProperties>
</file>